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E5A52" w14:textId="77777777" w:rsidR="0046222B" w:rsidRPr="00722B09" w:rsidRDefault="0046222B" w:rsidP="0046222B">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t>Mẫu 26</w:t>
      </w:r>
    </w:p>
    <w:tbl>
      <w:tblPr>
        <w:tblW w:w="5000" w:type="pct"/>
        <w:tblCellMar>
          <w:left w:w="10" w:type="dxa"/>
          <w:right w:w="10" w:type="dxa"/>
        </w:tblCellMar>
        <w:tblLook w:val="07E0" w:firstRow="1" w:lastRow="1" w:firstColumn="1" w:lastColumn="1" w:noHBand="1" w:noVBand="1"/>
      </w:tblPr>
      <w:tblGrid>
        <w:gridCol w:w="2970"/>
        <w:gridCol w:w="6056"/>
      </w:tblGrid>
      <w:tr w:rsidR="0046222B" w:rsidRPr="00722B09" w14:paraId="41973A08" w14:textId="77777777" w:rsidTr="007B5772">
        <w:tc>
          <w:tcPr>
            <w:tcW w:w="1645" w:type="pct"/>
          </w:tcPr>
          <w:p w14:paraId="79DBD985" w14:textId="77777777" w:rsidR="0046222B" w:rsidRPr="00722B09" w:rsidRDefault="0046222B"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 Số: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w:t>
            </w:r>
          </w:p>
        </w:tc>
        <w:tc>
          <w:tcPr>
            <w:tcW w:w="3355" w:type="pct"/>
          </w:tcPr>
          <w:p w14:paraId="0234CC70" w14:textId="77777777" w:rsidR="0046222B" w:rsidRPr="00722B09" w:rsidRDefault="0046222B" w:rsidP="007B5772">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CỘNG HÒA XÃ HỘI CHỦ NGHĨA VIỆT NAM</w:t>
            </w:r>
          </w:p>
          <w:p w14:paraId="3E93A7C0" w14:textId="77777777" w:rsidR="0046222B" w:rsidRPr="00722B09" w:rsidRDefault="0046222B"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ngày ... tháng ... năm </w:t>
            </w:r>
            <w:proofErr w:type="gramStart"/>
            <w:r w:rsidRPr="00722B09">
              <w:rPr>
                <w:rFonts w:ascii="Arial" w:hAnsi="Arial" w:cs="Arial"/>
                <w:i/>
                <w:color w:val="000000" w:themeColor="text1"/>
                <w:sz w:val="20"/>
                <w:szCs w:val="20"/>
              </w:rPr>
              <w:t>.....</w:t>
            </w:r>
            <w:proofErr w:type="gramEnd"/>
          </w:p>
        </w:tc>
      </w:tr>
    </w:tbl>
    <w:p w14:paraId="619A281C" w14:textId="77777777" w:rsidR="0046222B" w:rsidRPr="00722B09" w:rsidRDefault="0046222B" w:rsidP="0046222B">
      <w:pPr>
        <w:spacing w:after="0" w:line="240" w:lineRule="auto"/>
        <w:jc w:val="center"/>
        <w:rPr>
          <w:rFonts w:ascii="Arial" w:hAnsi="Arial" w:cs="Arial"/>
          <w:b/>
          <w:color w:val="000000" w:themeColor="text1"/>
          <w:sz w:val="20"/>
          <w:szCs w:val="20"/>
        </w:rPr>
      </w:pPr>
    </w:p>
    <w:p w14:paraId="7201A6E4" w14:textId="77777777" w:rsidR="0046222B" w:rsidRPr="00722B09" w:rsidRDefault="0046222B" w:rsidP="0046222B">
      <w:pPr>
        <w:spacing w:after="0" w:line="240" w:lineRule="auto"/>
        <w:jc w:val="center"/>
        <w:rPr>
          <w:rFonts w:ascii="Arial" w:hAnsi="Arial" w:cs="Arial"/>
          <w:b/>
          <w:color w:val="000000" w:themeColor="text1"/>
          <w:sz w:val="20"/>
          <w:szCs w:val="20"/>
        </w:rPr>
      </w:pPr>
    </w:p>
    <w:p w14:paraId="446C682C" w14:textId="77777777" w:rsidR="0046222B" w:rsidRPr="00722B09" w:rsidRDefault="0046222B" w:rsidP="0046222B">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PHÉP KHAI THÁC NƯỚC BIỂN</w:t>
      </w:r>
    </w:p>
    <w:p w14:paraId="0DE536D4" w14:textId="77777777" w:rsidR="0046222B" w:rsidRPr="00722B09" w:rsidRDefault="0046222B" w:rsidP="0046222B">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(Gia hạn/điều chỉnh/cấp lại lần....)</w:t>
      </w:r>
    </w:p>
    <w:p w14:paraId="2D752A80" w14:textId="77777777" w:rsidR="0046222B" w:rsidRPr="00722B09" w:rsidRDefault="0046222B" w:rsidP="0046222B">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w:t>
      </w:r>
    </w:p>
    <w:p w14:paraId="02EC2EEB" w14:textId="77777777" w:rsidR="0046222B" w:rsidRPr="00722B09" w:rsidRDefault="0046222B" w:rsidP="0046222B">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39D0AC9C" w14:textId="77777777" w:rsidR="0046222B" w:rsidRPr="00722B09" w:rsidRDefault="0046222B" w:rsidP="0046222B">
      <w:pPr>
        <w:spacing w:after="0" w:line="240" w:lineRule="auto"/>
        <w:jc w:val="center"/>
        <w:rPr>
          <w:rFonts w:ascii="Arial" w:hAnsi="Arial" w:cs="Arial"/>
          <w:color w:val="000000" w:themeColor="text1"/>
          <w:sz w:val="20"/>
          <w:szCs w:val="20"/>
        </w:rPr>
      </w:pPr>
    </w:p>
    <w:p w14:paraId="157AC234"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21791418"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ngày .... tháng .... năm .... của Chính phủ quy 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 năm .... (trường hợp Chủ tịch Ủy ban nhân dân cấp tỉnh cấp phép);</w:t>
      </w:r>
    </w:p>
    <w:p w14:paraId="3D048FF8"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ngày.... tháng.... năm .... của Chính phủ quy định việc hành nghề khoan nước dưới đất, kê khai, đăng ký, cấp phép, dịch vụ tài nguyên nước và tiền cấp quyền khai thác tài nguyên nước;</w:t>
      </w:r>
    </w:p>
    <w:p w14:paraId="73140039"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cứ.................................................................(1);</w:t>
      </w:r>
    </w:p>
    <w:p w14:paraId="61597075"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Văn bản đề nghị (gia hạn/điều chỉnh/cấp lại) giấy phép khai thác nước biển của (tên tổ chức/cá nhân đề nghị cấp phép) ngày... tháng...năm... và hồ sơ kèm theo;</w:t>
      </w:r>
    </w:p>
    <w:p w14:paraId="3F3C2C1E"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Theo đề nghị </w:t>
      </w:r>
      <w:proofErr w:type="gramStart"/>
      <w:r w:rsidRPr="00722B09">
        <w:rPr>
          <w:rFonts w:ascii="Arial" w:hAnsi="Arial" w:cs="Arial"/>
          <w:i/>
          <w:color w:val="000000" w:themeColor="text1"/>
          <w:sz w:val="20"/>
          <w:szCs w:val="20"/>
        </w:rPr>
        <w:t>của:.........................................................................</w:t>
      </w:r>
      <w:proofErr w:type="gramEnd"/>
    </w:p>
    <w:p w14:paraId="02755F28" w14:textId="77777777" w:rsidR="0046222B" w:rsidRPr="00722B09" w:rsidRDefault="0046222B" w:rsidP="0046222B">
      <w:pPr>
        <w:spacing w:after="0" w:line="240" w:lineRule="auto"/>
        <w:jc w:val="center"/>
        <w:rPr>
          <w:rFonts w:ascii="Arial" w:hAnsi="Arial" w:cs="Arial"/>
          <w:b/>
          <w:color w:val="000000" w:themeColor="text1"/>
          <w:sz w:val="20"/>
          <w:szCs w:val="20"/>
        </w:rPr>
      </w:pPr>
    </w:p>
    <w:p w14:paraId="6BD0365A" w14:textId="77777777" w:rsidR="0046222B" w:rsidRPr="00722B09" w:rsidRDefault="0046222B" w:rsidP="0046222B">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2DC21D13" w14:textId="77777777" w:rsidR="0046222B" w:rsidRPr="00722B09" w:rsidRDefault="0046222B" w:rsidP="0046222B">
      <w:pPr>
        <w:spacing w:after="0" w:line="240" w:lineRule="auto"/>
        <w:jc w:val="center"/>
        <w:rPr>
          <w:rFonts w:ascii="Arial" w:hAnsi="Arial" w:cs="Arial"/>
          <w:color w:val="000000" w:themeColor="text1"/>
          <w:sz w:val="20"/>
          <w:szCs w:val="20"/>
        </w:rPr>
      </w:pPr>
    </w:p>
    <w:p w14:paraId="0AE22E8F"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1.</w:t>
      </w:r>
      <w:r w:rsidRPr="00722B09">
        <w:rPr>
          <w:rFonts w:ascii="Arial" w:hAnsi="Arial" w:cs="Arial"/>
          <w:color w:val="000000" w:themeColor="text1"/>
          <w:sz w:val="20"/>
          <w:szCs w:val="20"/>
        </w:rPr>
        <w:t xml:space="preserve"> Cho phép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địa chỉ tại </w:t>
      </w:r>
      <w:r w:rsidRPr="00722B09">
        <w:rPr>
          <w:rFonts w:ascii="Arial" w:hAnsi="Arial" w:cs="Arial"/>
          <w:i/>
          <w:color w:val="000000" w:themeColor="text1"/>
          <w:sz w:val="20"/>
          <w:szCs w:val="20"/>
        </w:rPr>
        <w:t>(đối với tổ chức ghi địa chỉ trụ sở chính theo Giấy chứng nhận đăng ký doanh nghiệp hoặc Quyết định thành lập; đối với cá nhân ghi theo địa chỉ nơi cư trú)</w:t>
      </w:r>
      <w:r w:rsidRPr="00722B09">
        <w:rPr>
          <w:rFonts w:ascii="Arial" w:hAnsi="Arial" w:cs="Arial"/>
          <w:color w:val="000000" w:themeColor="text1"/>
          <w:sz w:val="20"/>
          <w:szCs w:val="20"/>
        </w:rPr>
        <w:t xml:space="preserve"> khai thác nước biển với các nội dung chủ yếu sau:</w:t>
      </w:r>
    </w:p>
    <w:p w14:paraId="2220D075"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Tên công trình: ................</w:t>
      </w:r>
    </w:p>
    <w:p w14:paraId="5FE9EE4C"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Mục đích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(2)</w:t>
      </w:r>
    </w:p>
    <w:p w14:paraId="2C67B2A0"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Vị trí các hạng mục chính của công trình khai thác: ................(3)</w:t>
      </w:r>
    </w:p>
    <w:p w14:paraId="213C75E0"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Lượng nước khai thác: ................(4)</w:t>
      </w:r>
    </w:p>
    <w:p w14:paraId="2782CC5F"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Chế độ khai thác: ................(5)</w:t>
      </w:r>
    </w:p>
    <w:p w14:paraId="5FE7229D"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6. Phương thức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(6)</w:t>
      </w:r>
    </w:p>
    <w:p w14:paraId="4127D387"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7. Thời hạn của giấy phép: ................năm </w:t>
      </w:r>
      <w:r w:rsidRPr="00722B09">
        <w:rPr>
          <w:rFonts w:ascii="Arial" w:hAnsi="Arial" w:cs="Arial"/>
          <w:i/>
          <w:color w:val="000000" w:themeColor="text1"/>
          <w:sz w:val="20"/>
          <w:szCs w:val="20"/>
        </w:rPr>
        <w:t xml:space="preserve">(đối với trường hợp đề nghị gia hạn </w:t>
      </w:r>
      <w:r w:rsidRPr="00722B09">
        <w:rPr>
          <w:rFonts w:ascii="Arial" w:hAnsi="Arial" w:cs="Arial"/>
          <w:color w:val="000000" w:themeColor="text1"/>
          <w:sz w:val="20"/>
          <w:szCs w:val="20"/>
        </w:rPr>
        <w:t xml:space="preserve">giấy phép)/giấy phép có hiệu lực đến ngày................ </w:t>
      </w:r>
      <w:r w:rsidRPr="00722B09">
        <w:rPr>
          <w:rFonts w:ascii="Arial" w:hAnsi="Arial" w:cs="Arial"/>
          <w:i/>
          <w:color w:val="000000" w:themeColor="text1"/>
          <w:sz w:val="20"/>
          <w:szCs w:val="20"/>
        </w:rPr>
        <w:t>(đối với trường hợp đề nghị điều chỉnh hoặc cấp lại giấy phép).</w:t>
      </w:r>
    </w:p>
    <w:p w14:paraId="2FEAAA80"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2. </w:t>
      </w:r>
      <w:r w:rsidRPr="00722B09">
        <w:rPr>
          <w:rFonts w:ascii="Arial" w:hAnsi="Arial" w:cs="Arial"/>
          <w:color w:val="000000" w:themeColor="text1"/>
          <w:sz w:val="20"/>
          <w:szCs w:val="20"/>
        </w:rPr>
        <w:t>(Tên tổ chức, cá nhân được cấp phép) thực hiện các nội dung sau:</w:t>
      </w:r>
    </w:p>
    <w:p w14:paraId="589BBCC7"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Đảm bảo tuân thủ các nội dung quy định tại Điều 1 của Giấy phép này.</w:t>
      </w:r>
    </w:p>
    <w:p w14:paraId="69A5F4AF"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Lắp đặt thiết bị, đo đạc, giám sát quá trình khai thác nước theo quy định.</w:t>
      </w:r>
    </w:p>
    <w:p w14:paraId="1EA8C7FA"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Chịu sự kiểm tra, giám sát của cơ quan quản lý tài nguyên nước ở trung ương và địa phương; cung cấp đầy đủ và trung thực thông tin, dữ liệu về hoạt động khai thác tài nguyên nước của công trình vào Hệ thống thông tin, cơ sở dữ liệu tài nguyên nước quốc gia và theo yêu cầu của cấp có thẩm quyền.</w:t>
      </w:r>
    </w:p>
    <w:p w14:paraId="4C0C7299"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Các nội dung khác................ (7).</w:t>
      </w:r>
    </w:p>
    <w:p w14:paraId="14953AF1"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3. </w:t>
      </w:r>
      <w:r w:rsidRPr="00722B09">
        <w:rPr>
          <w:rFonts w:ascii="Arial" w:hAnsi="Arial" w:cs="Arial"/>
          <w:color w:val="000000" w:themeColor="text1"/>
          <w:sz w:val="20"/>
          <w:szCs w:val="20"/>
        </w:rPr>
        <w:t>Cơ quan thẩm định hồ sơ có trách nhiệm cập nhật thông tin của giấy phép này vào Hệ thống thông tin, cơ sở dữ liệu tài nguyên nước quốc gia; theo dõi, giám sát hoạt động khai thác nước biển của công trình này.</w:t>
      </w:r>
    </w:p>
    <w:p w14:paraId="3C02DD7B"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lastRenderedPageBreak/>
        <w:t xml:space="preserve">Điều 4. </w:t>
      </w:r>
      <w:r w:rsidRPr="00722B09">
        <w:rPr>
          <w:rFonts w:ascii="Arial" w:hAnsi="Arial" w:cs="Arial"/>
          <w:i/>
          <w:color w:val="000000" w:themeColor="text1"/>
          <w:sz w:val="20"/>
          <w:szCs w:val="20"/>
        </w:rPr>
        <w:t>(Tên tổ chức, cá nhân được cấp phép)</w:t>
      </w:r>
      <w:r w:rsidRPr="00722B09">
        <w:rPr>
          <w:rFonts w:ascii="Arial" w:hAnsi="Arial" w:cs="Arial"/>
          <w:color w:val="000000" w:themeColor="text1"/>
          <w:sz w:val="20"/>
          <w:szCs w:val="20"/>
        </w:rPr>
        <w:t xml:space="preserve"> được hưởng các quyền hợp pháp theo quy định tại khoản 1 Điều 42 của Luật Tài nguyên nước, các quyền lợi hợp pháp khác theo quy định của pháp luật và có trách nhiệm thực hiện các nghĩa vụ theo quy định tại khoản 2 Điều 42 của Luật Tài nguyên nước.</w:t>
      </w:r>
    </w:p>
    <w:p w14:paraId="54F79EC9"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5.</w:t>
      </w:r>
      <w:r w:rsidRPr="00722B09">
        <w:rPr>
          <w:rFonts w:ascii="Arial" w:hAnsi="Arial" w:cs="Arial"/>
          <w:color w:val="000000" w:themeColor="text1"/>
          <w:sz w:val="20"/>
          <w:szCs w:val="20"/>
        </w:rPr>
        <w:t xml:space="preserve"> Giấy phép này có hiệu lực từ ngày và thay thế Giấy phép khai thác nước biển số... ngày.... tháng... năm... do </w:t>
      </w:r>
      <w:r w:rsidRPr="00722B09">
        <w:rPr>
          <w:rFonts w:ascii="Arial" w:hAnsi="Arial" w:cs="Arial"/>
          <w:i/>
          <w:color w:val="000000" w:themeColor="text1"/>
          <w:sz w:val="20"/>
          <w:szCs w:val="20"/>
        </w:rPr>
        <w:t>(tên cấp có thẩm quyền cấp phép)</w:t>
      </w:r>
      <w:r w:rsidRPr="00722B09">
        <w:rPr>
          <w:rFonts w:ascii="Arial" w:hAnsi="Arial" w:cs="Arial"/>
          <w:color w:val="000000" w:themeColor="text1"/>
          <w:sz w:val="20"/>
          <w:szCs w:val="20"/>
        </w:rPr>
        <w:t xml:space="preserve"> cấp. Chậm nhất 45 ngày trước khi giấy phép hết hạn, nếu </w:t>
      </w:r>
      <w:r w:rsidRPr="00722B09">
        <w:rPr>
          <w:rFonts w:ascii="Arial" w:hAnsi="Arial" w:cs="Arial"/>
          <w:i/>
          <w:color w:val="000000" w:themeColor="text1"/>
          <w:sz w:val="20"/>
          <w:szCs w:val="20"/>
        </w:rPr>
        <w:t>(tên tổ chức/cá nhân được cấp giấy phép)</w:t>
      </w:r>
      <w:r w:rsidRPr="00722B09">
        <w:rPr>
          <w:rFonts w:ascii="Arial" w:hAnsi="Arial" w:cs="Arial"/>
          <w:color w:val="000000" w:themeColor="text1"/>
          <w:sz w:val="20"/>
          <w:szCs w:val="20"/>
        </w:rPr>
        <w:t xml:space="preserve"> còn tiếp tục khai thác nước biển như quy định tại Điều 1 của Giấy phép này thì phải làm thủ tục cấp Giấy phép theo quy định.</w:t>
      </w:r>
    </w:p>
    <w:p w14:paraId="3A935C76" w14:textId="77777777" w:rsidR="0046222B" w:rsidRPr="00722B09" w:rsidRDefault="0046222B" w:rsidP="0046222B">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46222B" w:rsidRPr="00722B09" w14:paraId="7654E6DF" w14:textId="77777777" w:rsidTr="007B5772">
        <w:tc>
          <w:tcPr>
            <w:tcW w:w="2500" w:type="pct"/>
          </w:tcPr>
          <w:p w14:paraId="424EF3BB" w14:textId="77777777" w:rsidR="0046222B" w:rsidRPr="00722B09" w:rsidRDefault="0046222B" w:rsidP="007B5772">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69E9371B" w14:textId="77777777" w:rsidR="0046222B" w:rsidRPr="00722B09" w:rsidRDefault="0046222B"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32F3EF69" w14:textId="77777777" w:rsidR="0046222B" w:rsidRPr="00722B09" w:rsidRDefault="0046222B"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53345880" w14:textId="77777777" w:rsidR="0046222B" w:rsidRPr="00722B09" w:rsidRDefault="0046222B"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1A33F9AC" w14:textId="77777777" w:rsidR="0046222B" w:rsidRPr="00722B09" w:rsidRDefault="0046222B"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Thuế tỉnh/thành phố….;</w:t>
            </w:r>
          </w:p>
          <w:p w14:paraId="56FE06C9" w14:textId="77777777" w:rsidR="0046222B" w:rsidRPr="00722B09" w:rsidRDefault="0046222B"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w:t>
            </w:r>
          </w:p>
          <w:p w14:paraId="6A573BE9" w14:textId="77777777" w:rsidR="0046222B" w:rsidRPr="00722B09" w:rsidRDefault="0046222B"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2FA25341" w14:textId="77777777" w:rsidR="0046222B" w:rsidRPr="00722B09" w:rsidRDefault="0046222B"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0160B6E4" w14:textId="77777777" w:rsidR="0046222B" w:rsidRPr="00722B09" w:rsidRDefault="0046222B" w:rsidP="007B5772">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p>
        </w:tc>
      </w:tr>
    </w:tbl>
    <w:p w14:paraId="3229F2FF"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w:t>
      </w:r>
    </w:p>
    <w:p w14:paraId="0E5BFAEE"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các căn cứ khác liên quan (nếu có).</w:t>
      </w:r>
    </w:p>
    <w:p w14:paraId="79B62B37"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Nêu rõ các mục đích khai thác nước biển.</w:t>
      </w:r>
    </w:p>
    <w:p w14:paraId="5CA4C401"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rõ tên địa danh (thôn/ấp, xã/phường/đặc khu, tỉnh/thành phố) nơi xây dựng công trình khai thác nước biển; tọa độ vị trí khai thác nước theo hệ tọa độ VN2000, kinh tuyến trục, múi chiếu 3° (theo quy định về kinh tuyến trục của bản đồ hành chính cấp tỉnh).</w:t>
      </w:r>
    </w:p>
    <w:p w14:paraId="38005146"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Lượng nước khai thác lớn nhất theo ngày (m</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/ngày đêm).</w:t>
      </w:r>
    </w:p>
    <w:p w14:paraId="7F3ACE61"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Ghi số giờ khai thác nước trong ngày, số ngày khai thác nước theo năm; trường hợp công trình có nhu cầu khai thác với nhiều cấp quy mô, lưu lượng khai thác trong năm thì ghi rõ số ngày khai thác tương ứng với từng cấp quy mô, lưu lượng khai thác nước trong năm.</w:t>
      </w:r>
    </w:p>
    <w:p w14:paraId="0E0C6B48"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Ghi cách thức lấy nước, dẫn nước biển (nếu có) về nơi sử dụng bằng các hạng mục công trình và quy trình vận hành công trình.</w:t>
      </w:r>
    </w:p>
    <w:p w14:paraId="0D7C6F5E" w14:textId="77777777" w:rsidR="0046222B" w:rsidRPr="00722B09" w:rsidRDefault="0046222B" w:rsidP="0046222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(7) Các nội dung cần thực hiện đối với từng trường hợp khai thác nước biển do cấp có thẩm quyền cấp phép quy định (chất lượng nguồn nước khai thác, lắp đặt thiết bị, đo đạc, giám sát quá trình khai thác nước; chế độ báo cáo; biện pháp giảm thiểu tác động của công trình đến nguồn nước, môi trường và các đối tượng khai thác, sử dụng nước khác có liên quan, các nội dung cần thực hiện khác nếu có).</w:t>
      </w:r>
    </w:p>
    <w:p w14:paraId="15926201" w14:textId="77777777" w:rsidR="00362F3D" w:rsidRDefault="00362F3D"/>
    <w:sectPr w:rsidR="00362F3D" w:rsidSect="0046222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22B"/>
    <w:rsid w:val="00362F3D"/>
    <w:rsid w:val="00372374"/>
    <w:rsid w:val="0046222B"/>
    <w:rsid w:val="00545097"/>
    <w:rsid w:val="005846BD"/>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2AAC9"/>
  <w15:chartTrackingRefBased/>
  <w15:docId w15:val="{5139D35C-5B92-4424-8957-BC211B466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22B"/>
    <w:rPr>
      <w:rFonts w:eastAsiaTheme="minorEastAsia"/>
    </w:rPr>
  </w:style>
  <w:style w:type="paragraph" w:styleId="Heading1">
    <w:name w:val="heading 1"/>
    <w:basedOn w:val="Normal"/>
    <w:next w:val="Normal"/>
    <w:link w:val="Heading1Char"/>
    <w:uiPriority w:val="9"/>
    <w:qFormat/>
    <w:rsid w:val="004622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622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6222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6222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6222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6222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22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22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22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22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6222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6222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6222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6222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622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2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2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22B"/>
    <w:rPr>
      <w:rFonts w:eastAsiaTheme="majorEastAsia" w:cstheme="majorBidi"/>
      <w:color w:val="272727" w:themeColor="text1" w:themeTint="D8"/>
    </w:rPr>
  </w:style>
  <w:style w:type="paragraph" w:styleId="Title">
    <w:name w:val="Title"/>
    <w:basedOn w:val="Normal"/>
    <w:next w:val="Normal"/>
    <w:link w:val="TitleChar"/>
    <w:uiPriority w:val="10"/>
    <w:qFormat/>
    <w:rsid w:val="004622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2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2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2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22B"/>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46222B"/>
    <w:rPr>
      <w:i/>
      <w:iCs/>
      <w:color w:val="404040" w:themeColor="text1" w:themeTint="BF"/>
    </w:rPr>
  </w:style>
  <w:style w:type="paragraph" w:styleId="ListParagraph">
    <w:name w:val="List Paragraph"/>
    <w:basedOn w:val="Normal"/>
    <w:uiPriority w:val="34"/>
    <w:qFormat/>
    <w:rsid w:val="0046222B"/>
    <w:pPr>
      <w:ind w:left="720"/>
      <w:contextualSpacing/>
    </w:pPr>
    <w:rPr>
      <w:rFonts w:eastAsiaTheme="minorHAnsi"/>
    </w:rPr>
  </w:style>
  <w:style w:type="character" w:styleId="IntenseEmphasis">
    <w:name w:val="Intense Emphasis"/>
    <w:basedOn w:val="DefaultParagraphFont"/>
    <w:uiPriority w:val="21"/>
    <w:qFormat/>
    <w:rsid w:val="0046222B"/>
    <w:rPr>
      <w:i/>
      <w:iCs/>
      <w:color w:val="2F5496" w:themeColor="accent1" w:themeShade="BF"/>
    </w:rPr>
  </w:style>
  <w:style w:type="paragraph" w:styleId="IntenseQuote">
    <w:name w:val="Intense Quote"/>
    <w:basedOn w:val="Normal"/>
    <w:next w:val="Normal"/>
    <w:link w:val="IntenseQuoteChar"/>
    <w:uiPriority w:val="30"/>
    <w:qFormat/>
    <w:rsid w:val="0046222B"/>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46222B"/>
    <w:rPr>
      <w:i/>
      <w:iCs/>
      <w:color w:val="2F5496" w:themeColor="accent1" w:themeShade="BF"/>
    </w:rPr>
  </w:style>
  <w:style w:type="character" w:styleId="IntenseReference">
    <w:name w:val="Intense Reference"/>
    <w:basedOn w:val="DefaultParagraphFont"/>
    <w:uiPriority w:val="32"/>
    <w:qFormat/>
    <w:rsid w:val="0046222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745</Words>
  <Characters>4253</Characters>
  <Application>Microsoft Office Word</Application>
  <DocSecurity>0</DocSecurity>
  <Lines>35</Lines>
  <Paragraphs>9</Paragraphs>
  <ScaleCrop>false</ScaleCrop>
  <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2026-01-22T03:10:00Z</dcterms:created>
  <dcterms:modified xsi:type="dcterms:W3CDTF">2026-01-22T03:10:00Z</dcterms:modified>
</cp:coreProperties>
</file>